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DA05" w14:textId="77777777" w:rsidR="001A729C" w:rsidRDefault="001A729C">
      <w:pPr>
        <w:rPr>
          <w:b/>
        </w:rPr>
      </w:pPr>
      <w:r>
        <w:rPr>
          <w:b/>
        </w:rPr>
        <w:t>Orgaan- en weefseldonatie in de praktijk</w:t>
      </w:r>
    </w:p>
    <w:p w14:paraId="5236C25D" w14:textId="77777777" w:rsidR="00E7239B" w:rsidRDefault="001A729C">
      <w:r w:rsidRPr="001A729C">
        <w:t>S</w:t>
      </w:r>
      <w:r>
        <w:t>cholingsavond Forensisch Geneeskundigen Zeeland/Brabant/Limburg</w:t>
      </w:r>
    </w:p>
    <w:p w14:paraId="19CB4DBE" w14:textId="77777777" w:rsidR="001A729C" w:rsidRDefault="001A729C">
      <w:r>
        <w:t>Datum</w:t>
      </w:r>
      <w:r>
        <w:tab/>
        <w:t xml:space="preserve"> </w:t>
      </w:r>
      <w:r>
        <w:tab/>
        <w:t>12 juni 2019</w:t>
      </w:r>
    </w:p>
    <w:p w14:paraId="27723157" w14:textId="77777777" w:rsidR="001A729C" w:rsidRDefault="001A729C">
      <w:r>
        <w:t>Locatie</w:t>
      </w:r>
      <w:r>
        <w:tab/>
      </w:r>
      <w:r>
        <w:tab/>
        <w:t>van der Valk Eindhoven</w:t>
      </w:r>
    </w:p>
    <w:p w14:paraId="62DB9CBD" w14:textId="77777777" w:rsidR="001A729C" w:rsidRDefault="001A729C"/>
    <w:p w14:paraId="1E18D91A" w14:textId="77777777" w:rsidR="001A729C" w:rsidRDefault="001A729C">
      <w:pPr>
        <w:rPr>
          <w:b/>
        </w:rPr>
      </w:pPr>
      <w:r w:rsidRPr="001A729C">
        <w:rPr>
          <w:b/>
        </w:rPr>
        <w:t>Programma</w:t>
      </w:r>
    </w:p>
    <w:p w14:paraId="3A4D7723" w14:textId="77777777" w:rsidR="001A729C" w:rsidRDefault="001A729C">
      <w:r w:rsidRPr="001A729C">
        <w:t>17-18 uur</w:t>
      </w:r>
      <w:r>
        <w:tab/>
        <w:t>Inloop met soep en broodjes</w:t>
      </w:r>
    </w:p>
    <w:p w14:paraId="48E05880" w14:textId="77777777" w:rsidR="001A729C" w:rsidRDefault="001A729C">
      <w:r>
        <w:t>18-</w:t>
      </w:r>
      <w:r w:rsidR="00A51A5C">
        <w:t>18:05</w:t>
      </w:r>
      <w:r>
        <w:t xml:space="preserve"> </w:t>
      </w:r>
      <w:r>
        <w:tab/>
        <w:t xml:space="preserve">Inleiding </w:t>
      </w:r>
    </w:p>
    <w:p w14:paraId="61AFF7B8" w14:textId="705376BB" w:rsidR="00A51A5C" w:rsidRDefault="00A51A5C">
      <w:r>
        <w:tab/>
      </w:r>
      <w:r>
        <w:tab/>
        <w:t>Dr</w:t>
      </w:r>
      <w:r w:rsidR="00795DCB">
        <w:t>s</w:t>
      </w:r>
      <w:r>
        <w:t>. R. van Hoo</w:t>
      </w:r>
      <w:r w:rsidR="00795DCB">
        <w:t>re</w:t>
      </w:r>
      <w:r>
        <w:t xml:space="preserve">n, Forensisch arts, GGD Limburg </w:t>
      </w:r>
    </w:p>
    <w:p w14:paraId="36BF4A27" w14:textId="77777777" w:rsidR="00A51A5C" w:rsidRDefault="00A51A5C">
      <w:r>
        <w:t>18:05-18:30</w:t>
      </w:r>
      <w:r>
        <w:tab/>
        <w:t xml:space="preserve">De nieuwe Donorwet </w:t>
      </w:r>
    </w:p>
    <w:p w14:paraId="638C7AC1" w14:textId="76470326" w:rsidR="00A51A5C" w:rsidRDefault="00A51A5C">
      <w:r>
        <w:tab/>
      </w:r>
      <w:r>
        <w:tab/>
        <w:t xml:space="preserve">Dr. Tineke Wind, </w:t>
      </w:r>
      <w:r w:rsidR="008876A1">
        <w:t>transplant</w:t>
      </w:r>
      <w:r w:rsidR="00795DCB">
        <w:t>a</w:t>
      </w:r>
      <w:r w:rsidR="008876A1">
        <w:t>tiecoördinator</w:t>
      </w:r>
      <w:r>
        <w:t>/onderzoeker MUMC+</w:t>
      </w:r>
    </w:p>
    <w:p w14:paraId="1F4E2DFC" w14:textId="726F2409" w:rsidR="00A51A5C" w:rsidRDefault="00A51A5C" w:rsidP="00A51A5C">
      <w:pPr>
        <w:ind w:left="1440" w:hanging="1440"/>
      </w:pPr>
      <w:r>
        <w:t>18:30-19:30</w:t>
      </w:r>
      <w:r>
        <w:tab/>
        <w:t xml:space="preserve">Donatieprocedure in de praktijk: van donor herkenning tot transplantatie </w:t>
      </w:r>
    </w:p>
    <w:p w14:paraId="1546D74B" w14:textId="77777777" w:rsidR="00A51A5C" w:rsidRDefault="00A51A5C" w:rsidP="00A51A5C">
      <w:pPr>
        <w:ind w:left="1440" w:hanging="1440"/>
      </w:pPr>
      <w:r>
        <w:tab/>
        <w:t xml:space="preserve">Dhr. Wim de Jongh, teamleider en </w:t>
      </w:r>
      <w:r w:rsidR="008876A1">
        <w:t>transplantatiecoördinator</w:t>
      </w:r>
      <w:r>
        <w:t xml:space="preserve"> MUMC+</w:t>
      </w:r>
    </w:p>
    <w:p w14:paraId="59BE1B4E" w14:textId="77777777" w:rsidR="00FE3BC2" w:rsidRDefault="00A51A5C" w:rsidP="008876A1">
      <w:pPr>
        <w:ind w:left="1440" w:hanging="1440"/>
      </w:pPr>
      <w:r>
        <w:t>19:30-20:00</w:t>
      </w:r>
      <w:r>
        <w:tab/>
      </w:r>
      <w:r w:rsidR="008876A1">
        <w:t xml:space="preserve">Mogelijkheden weefseldonatie buiten het ziekenhuis  </w:t>
      </w:r>
    </w:p>
    <w:p w14:paraId="6D2A6EFA" w14:textId="77777777" w:rsidR="008876A1" w:rsidRDefault="008876A1" w:rsidP="008876A1">
      <w:pPr>
        <w:ind w:left="1440" w:hanging="1440"/>
      </w:pPr>
      <w:r>
        <w:tab/>
        <w:t>Mw. Monique Willems, donatiecoördinator MUMC+</w:t>
      </w:r>
    </w:p>
    <w:p w14:paraId="0FF05F64" w14:textId="77777777" w:rsidR="00FE3BC2" w:rsidRDefault="00FE3BC2" w:rsidP="00A51A5C">
      <w:pPr>
        <w:ind w:left="1440" w:hanging="1440"/>
      </w:pPr>
      <w:r>
        <w:t>20:00-20:30</w:t>
      </w:r>
      <w:r>
        <w:tab/>
        <w:t>Pauze</w:t>
      </w:r>
    </w:p>
    <w:p w14:paraId="13882878" w14:textId="77777777" w:rsidR="008876A1" w:rsidRDefault="008876A1" w:rsidP="008876A1">
      <w:pPr>
        <w:ind w:left="1440" w:hanging="1440"/>
      </w:pPr>
      <w:r>
        <w:t>20:30-21:00</w:t>
      </w:r>
      <w:r w:rsidR="00FE3BC2">
        <w:tab/>
      </w:r>
      <w:r>
        <w:t>Nieuwe ontwikkelingen in de transplantatiegeneeskunde</w:t>
      </w:r>
    </w:p>
    <w:p w14:paraId="69852C5A" w14:textId="2CC658F1" w:rsidR="008876A1" w:rsidRDefault="008876A1" w:rsidP="008876A1">
      <w:pPr>
        <w:ind w:left="1440" w:hanging="1440"/>
      </w:pPr>
      <w:r>
        <w:tab/>
      </w:r>
      <w:proofErr w:type="spellStart"/>
      <w:r>
        <w:t>Drs</w:t>
      </w:r>
      <w:proofErr w:type="spellEnd"/>
      <w:r w:rsidR="00795DCB">
        <w:t xml:space="preserve"> </w:t>
      </w:r>
      <w:bookmarkStart w:id="0" w:name="_GoBack"/>
      <w:bookmarkEnd w:id="0"/>
      <w:r>
        <w:t>.Patrick de Hoogt, arts-onderzoeker en transplantatiecoördinator MUMC+</w:t>
      </w:r>
    </w:p>
    <w:p w14:paraId="350371B5" w14:textId="77777777" w:rsidR="008876A1" w:rsidRDefault="008876A1" w:rsidP="008876A1">
      <w:pPr>
        <w:ind w:left="1440" w:hanging="1440"/>
      </w:pPr>
      <w:r>
        <w:t>21:00-21:45</w:t>
      </w:r>
      <w:r>
        <w:tab/>
        <w:t>Orgaandonatie na euthanasie</w:t>
      </w:r>
    </w:p>
    <w:p w14:paraId="602DEDA4" w14:textId="77777777" w:rsidR="00FE3BC2" w:rsidRDefault="00FE3BC2" w:rsidP="008876A1">
      <w:pPr>
        <w:ind w:left="1440"/>
      </w:pPr>
      <w:r>
        <w:t>Mr.</w:t>
      </w:r>
      <w:r w:rsidR="008876A1">
        <w:t xml:space="preserve"> </w:t>
      </w:r>
      <w:r>
        <w:t xml:space="preserve">Drs. Jan Bollen, </w:t>
      </w:r>
      <w:proofErr w:type="spellStart"/>
      <w:r w:rsidR="008876A1">
        <w:t>aios</w:t>
      </w:r>
      <w:proofErr w:type="spellEnd"/>
      <w:r w:rsidR="008876A1">
        <w:t xml:space="preserve"> anesthesiologie, MUMC+</w:t>
      </w:r>
    </w:p>
    <w:p w14:paraId="5D0291F4" w14:textId="77777777" w:rsidR="008876A1" w:rsidRDefault="008876A1" w:rsidP="008876A1">
      <w:r>
        <w:t>21:45-22:00</w:t>
      </w:r>
      <w:r>
        <w:tab/>
        <w:t xml:space="preserve">Discussie en afsluiting </w:t>
      </w:r>
    </w:p>
    <w:p w14:paraId="46A634A0" w14:textId="77777777" w:rsidR="00FE3BC2" w:rsidRDefault="00FE3BC2" w:rsidP="00A51A5C">
      <w:pPr>
        <w:ind w:left="1440" w:hanging="1440"/>
      </w:pPr>
    </w:p>
    <w:p w14:paraId="713DC90C" w14:textId="77777777" w:rsidR="00A51A5C" w:rsidRPr="001A729C" w:rsidRDefault="00A51A5C"/>
    <w:p w14:paraId="6A56B2EA" w14:textId="77777777" w:rsidR="001A729C" w:rsidRDefault="001A729C"/>
    <w:p w14:paraId="1B1AA808" w14:textId="77777777" w:rsidR="001A729C" w:rsidRDefault="001A729C"/>
    <w:p w14:paraId="68ACF965" w14:textId="77777777" w:rsidR="001A729C" w:rsidRDefault="001A729C"/>
    <w:p w14:paraId="4EE88443" w14:textId="77777777" w:rsidR="001A729C" w:rsidRDefault="001A729C">
      <w:r>
        <w:tab/>
      </w:r>
    </w:p>
    <w:sectPr w:rsidR="001A7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29C"/>
    <w:rsid w:val="001A729C"/>
    <w:rsid w:val="006C3F6F"/>
    <w:rsid w:val="00795DCB"/>
    <w:rsid w:val="008876A1"/>
    <w:rsid w:val="00A51A5C"/>
    <w:rsid w:val="00C3399C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8151"/>
  <w15:docId w15:val="{540BBF68-3986-4213-891B-0AF9D2FD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 J. (Tineke)</dc:creator>
  <cp:lastModifiedBy>Hooren van, Roland</cp:lastModifiedBy>
  <cp:revision>2</cp:revision>
  <dcterms:created xsi:type="dcterms:W3CDTF">2019-05-14T09:53:00Z</dcterms:created>
  <dcterms:modified xsi:type="dcterms:W3CDTF">2019-05-14T09:53:00Z</dcterms:modified>
</cp:coreProperties>
</file>